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3A0" w:rsidP="00D223A0">
      <w:pPr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УИД 86RS0001-01-2025-007267-04</w:t>
      </w:r>
    </w:p>
    <w:p w:rsidR="00D223A0" w:rsidP="00D223A0">
      <w:pPr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Дело № </w:t>
      </w:r>
      <w:r>
        <w:rPr>
          <w:sz w:val="28"/>
          <w:szCs w:val="28"/>
        </w:rPr>
        <w:t>05-0017/2802/2026</w:t>
      </w:r>
    </w:p>
    <w:p w:rsidR="00D223A0" w:rsidP="00D223A0">
      <w:pPr>
        <w:jc w:val="center"/>
        <w:rPr>
          <w:rFonts w:eastAsia="Times New Roman CYR"/>
          <w:sz w:val="28"/>
          <w:szCs w:val="28"/>
        </w:rPr>
      </w:pPr>
    </w:p>
    <w:p w:rsidR="00D223A0" w:rsidP="00D223A0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ПОСТАНОВЛЕНИЕ </w:t>
      </w:r>
    </w:p>
    <w:p w:rsidR="00D223A0" w:rsidP="00D223A0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о назначении административного наказания</w:t>
      </w:r>
    </w:p>
    <w:p w:rsidR="00D223A0" w:rsidP="00D223A0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63"/>
        <w:gridCol w:w="4958"/>
      </w:tblGrid>
      <w:tr w:rsidTr="00D223A0">
        <w:tblPrEx>
          <w:tblW w:w="0" w:type="auto"/>
          <w:tblLook w:val="04A0"/>
        </w:tblPrEx>
        <w:tc>
          <w:tcPr>
            <w:tcW w:w="5068" w:type="dxa"/>
            <w:hideMark/>
          </w:tcPr>
          <w:p w:rsidR="00D223A0">
            <w:pPr>
              <w:spacing w:line="252" w:lineRule="auto"/>
              <w:jc w:val="both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rFonts w:eastAsia="Times New Roman CYR"/>
                <w:sz w:val="28"/>
                <w:szCs w:val="28"/>
                <w:lang w:eastAsia="en-US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D223A0">
            <w:pPr>
              <w:spacing w:line="252" w:lineRule="auto"/>
              <w:jc w:val="right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 февраля 2026 года</w:t>
            </w:r>
          </w:p>
        </w:tc>
      </w:tr>
    </w:tbl>
    <w:p w:rsidR="00D223A0" w:rsidP="00D223A0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D223A0" w:rsidP="00D223A0">
      <w:pPr>
        <w:autoSpaceDE w:val="0"/>
        <w:autoSpaceDN w:val="0"/>
        <w:ind w:firstLine="567"/>
        <w:jc w:val="both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>Мировой судья судебного участка №5 Ханты-Мансийского судебного района Ханты-Мансийского автономного округа – Югры Шинкарь М.Х.,</w:t>
      </w:r>
    </w:p>
    <w:p w:rsidR="00D223A0" w:rsidP="00D223A0">
      <w:pPr>
        <w:autoSpaceDE w:val="0"/>
        <w:autoSpaceDN w:val="0"/>
        <w:ind w:firstLine="567"/>
        <w:jc w:val="both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с участием привлекаемого к ответственности </w:t>
      </w:r>
      <w:r>
        <w:rPr>
          <w:rFonts w:eastAsia="Times New Roman CYR"/>
          <w:sz w:val="28"/>
          <w:szCs w:val="28"/>
        </w:rPr>
        <w:t>Жевнерова</w:t>
      </w:r>
      <w:r>
        <w:rPr>
          <w:rFonts w:eastAsia="Times New Roman CYR"/>
          <w:sz w:val="28"/>
          <w:szCs w:val="28"/>
        </w:rPr>
        <w:t xml:space="preserve"> С.В., потерпевшего Кондратьева Д.О.,</w:t>
      </w:r>
    </w:p>
    <w:p w:rsidR="00D223A0" w:rsidP="00D223A0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рассмотрев в открытом судебном заседании в помещении мирового судьи судебного участка № 5 Ханты-Мансийского судебного района дело об административном правонарушении, возбужденное по </w:t>
      </w:r>
      <w:r>
        <w:rPr>
          <w:sz w:val="28"/>
          <w:szCs w:val="28"/>
        </w:rPr>
        <w:t>ч.2 ст. 12.27</w:t>
      </w:r>
      <w:r>
        <w:rPr>
          <w:rFonts w:eastAsia="Times New Roman CYR"/>
          <w:sz w:val="28"/>
          <w:szCs w:val="28"/>
        </w:rPr>
        <w:t xml:space="preserve"> КоАП РФ в отношении </w:t>
      </w:r>
    </w:p>
    <w:p w:rsidR="00D223A0" w:rsidP="00D223A0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sz w:val="28"/>
          <w:szCs w:val="28"/>
        </w:rPr>
        <w:t>Жевнерова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**</w:t>
      </w:r>
      <w:r>
        <w:rPr>
          <w:sz w:val="28"/>
          <w:szCs w:val="28"/>
        </w:rPr>
        <w:t xml:space="preserve">* </w:t>
      </w:r>
      <w:r>
        <w:rPr>
          <w:rFonts w:eastAsia="Times New Roman CYR"/>
          <w:sz w:val="28"/>
          <w:szCs w:val="28"/>
        </w:rPr>
        <w:t>,</w:t>
      </w:r>
    </w:p>
    <w:p w:rsidR="00D223A0" w:rsidP="00D223A0">
      <w:pPr>
        <w:jc w:val="center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УСТАНОВИЛ:</w:t>
      </w:r>
    </w:p>
    <w:p w:rsidR="00D223A0" w:rsidP="00D223A0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09.12.2025 в 07 час. 10 мин. по в районе дома </w:t>
      </w:r>
      <w:r>
        <w:rPr>
          <w:sz w:val="28"/>
          <w:szCs w:val="28"/>
        </w:rPr>
        <w:t>***</w:t>
      </w:r>
      <w:r>
        <w:rPr>
          <w:rFonts w:eastAsia="Times New Roman CYR"/>
          <w:color w:val="000000"/>
          <w:sz w:val="28"/>
          <w:szCs w:val="28"/>
        </w:rPr>
        <w:t xml:space="preserve">, водитель </w:t>
      </w:r>
      <w:r>
        <w:rPr>
          <w:rFonts w:eastAsia="Times New Roman CYR"/>
          <w:color w:val="000000"/>
          <w:sz w:val="28"/>
          <w:szCs w:val="28"/>
        </w:rPr>
        <w:t>Жевнеров</w:t>
      </w:r>
      <w:r>
        <w:rPr>
          <w:rFonts w:eastAsia="Times New Roman CYR"/>
          <w:color w:val="000000"/>
          <w:sz w:val="28"/>
          <w:szCs w:val="28"/>
        </w:rPr>
        <w:t xml:space="preserve"> С.В. управляя транспортным средством Хендай г/н </w:t>
      </w:r>
      <w:r>
        <w:rPr>
          <w:sz w:val="28"/>
          <w:szCs w:val="28"/>
        </w:rPr>
        <w:t xml:space="preserve">*** </w:t>
      </w:r>
      <w:r>
        <w:rPr>
          <w:rFonts w:eastAsia="Times New Roman CYR"/>
          <w:color w:val="000000"/>
          <w:sz w:val="28"/>
          <w:szCs w:val="28"/>
        </w:rPr>
        <w:t xml:space="preserve">совершил наезд на транспортное средство Форд г/н </w:t>
      </w:r>
      <w:r>
        <w:rPr>
          <w:sz w:val="28"/>
          <w:szCs w:val="28"/>
        </w:rPr>
        <w:t>***</w:t>
      </w:r>
      <w:r>
        <w:rPr>
          <w:rFonts w:eastAsia="Times New Roman CYR"/>
          <w:color w:val="000000"/>
          <w:sz w:val="28"/>
          <w:szCs w:val="28"/>
        </w:rPr>
        <w:t xml:space="preserve">, принадлежащее </w:t>
      </w:r>
      <w:r>
        <w:rPr>
          <w:sz w:val="28"/>
          <w:szCs w:val="28"/>
        </w:rPr>
        <w:t xml:space="preserve">*** </w:t>
      </w:r>
      <w:r>
        <w:rPr>
          <w:rFonts w:eastAsia="Times New Roman CYR"/>
          <w:color w:val="000000"/>
          <w:sz w:val="28"/>
          <w:szCs w:val="28"/>
        </w:rPr>
        <w:t xml:space="preserve">в результате чего транспортные средства получили повреждения, в нарушение п.2.5 ПДД РФ </w:t>
      </w:r>
      <w:r>
        <w:rPr>
          <w:rFonts w:eastAsia="Times New Roman CYR"/>
          <w:color w:val="000000"/>
          <w:sz w:val="28"/>
          <w:szCs w:val="28"/>
        </w:rPr>
        <w:t>Жевнеров</w:t>
      </w:r>
      <w:r>
        <w:rPr>
          <w:rFonts w:eastAsia="Times New Roman CYR"/>
          <w:color w:val="000000"/>
          <w:sz w:val="28"/>
          <w:szCs w:val="28"/>
        </w:rPr>
        <w:t xml:space="preserve"> С.В. оставил место ДТП участником которого являлся.</w:t>
      </w:r>
    </w:p>
    <w:p w:rsidR="00D223A0" w:rsidP="00D223A0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В судебном заседании </w:t>
      </w:r>
      <w:r>
        <w:rPr>
          <w:rFonts w:eastAsia="Times New Roman CYR"/>
          <w:color w:val="000000"/>
          <w:sz w:val="28"/>
          <w:szCs w:val="28"/>
        </w:rPr>
        <w:t>Жевнеров</w:t>
      </w:r>
      <w:r>
        <w:rPr>
          <w:rFonts w:eastAsia="Times New Roman CYR"/>
          <w:color w:val="000000"/>
          <w:sz w:val="28"/>
          <w:szCs w:val="28"/>
        </w:rPr>
        <w:t xml:space="preserve"> С.В. вину в инкриминируемо правонарушении признал, пояснил, что автомобиль потерпевшего он знал, с места ДТП скрываться не хотел, переставил свой автомобиль чтобы не мешать проезду других транспортных средств и пошел искать потерпевшего, когда вернулся на месте ДТП уже были сотрудники полиции и потерпевший.</w:t>
      </w:r>
    </w:p>
    <w:p w:rsidR="00D223A0" w:rsidP="00D223A0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В судебном заседании потерпевший </w:t>
      </w:r>
      <w:r>
        <w:rPr>
          <w:sz w:val="28"/>
          <w:szCs w:val="28"/>
        </w:rPr>
        <w:t xml:space="preserve">*** </w:t>
      </w:r>
      <w:r>
        <w:rPr>
          <w:rFonts w:eastAsia="Times New Roman CYR"/>
          <w:color w:val="000000"/>
          <w:sz w:val="28"/>
          <w:szCs w:val="28"/>
        </w:rPr>
        <w:t xml:space="preserve">пояснил, что претензий к </w:t>
      </w:r>
      <w:r>
        <w:rPr>
          <w:rFonts w:eastAsia="Times New Roman CYR"/>
          <w:color w:val="000000"/>
          <w:sz w:val="28"/>
          <w:szCs w:val="28"/>
        </w:rPr>
        <w:t>Жевнерову</w:t>
      </w:r>
      <w:r>
        <w:rPr>
          <w:rFonts w:eastAsia="Times New Roman CYR"/>
          <w:color w:val="000000"/>
          <w:sz w:val="28"/>
          <w:szCs w:val="28"/>
        </w:rPr>
        <w:t xml:space="preserve"> С.В. не имеет, вопрос по возмещению ущерба урегулирован.</w:t>
      </w:r>
    </w:p>
    <w:p w:rsidR="00D223A0" w:rsidP="00D223A0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Заслушав привлекаемое к ответственности лицо, потерпевшего, изучив и проанализировав письменные материалы дела, мировой судья установил следующее.</w:t>
      </w:r>
    </w:p>
    <w:p w:rsidR="00D223A0" w:rsidP="00D223A0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В соответствии с п. 2.5 ПДД РФ,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D223A0" w:rsidP="00D223A0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Вина лица, привлекаемого к административной ответственности, подтверждается совокупностью представленных доказательств: протоколом об административном правонарушении 86 ХМ 752998 от 10.12.2025; определением о возбуждении дела об административном правонарушении и проведении административного расследования; рапортом сотрудника полиции инспектора ГИБДД по обстоятельствам установления лица причастного к совершению </w:t>
      </w:r>
      <w:r>
        <w:rPr>
          <w:rFonts w:eastAsia="Times New Roman CYR"/>
          <w:color w:val="000000"/>
          <w:sz w:val="28"/>
          <w:szCs w:val="28"/>
        </w:rPr>
        <w:t xml:space="preserve">административного правонарушения и скрывшегося с места ДТП; копией постановления от 09.12.2025 о привлечении </w:t>
      </w:r>
      <w:r>
        <w:rPr>
          <w:rFonts w:eastAsia="Times New Roman CYR"/>
          <w:color w:val="000000"/>
          <w:sz w:val="28"/>
          <w:szCs w:val="28"/>
        </w:rPr>
        <w:t>Жевнерова</w:t>
      </w:r>
      <w:r>
        <w:rPr>
          <w:rFonts w:eastAsia="Times New Roman CYR"/>
          <w:color w:val="000000"/>
          <w:sz w:val="28"/>
          <w:szCs w:val="28"/>
        </w:rPr>
        <w:t xml:space="preserve"> С.В. по ч.1 ст.12.15 КоАП РФ; осмотром автомобиля Форд г/н </w:t>
      </w:r>
      <w:r>
        <w:rPr>
          <w:sz w:val="28"/>
          <w:szCs w:val="28"/>
        </w:rPr>
        <w:t xml:space="preserve">*** </w:t>
      </w:r>
      <w:r>
        <w:rPr>
          <w:rFonts w:eastAsia="Times New Roman CYR"/>
          <w:color w:val="000000"/>
          <w:sz w:val="28"/>
          <w:szCs w:val="28"/>
        </w:rPr>
        <w:t xml:space="preserve">с фото-таблицей; копией карточки учета ТС Форд г/н </w:t>
      </w:r>
      <w:r>
        <w:rPr>
          <w:sz w:val="28"/>
          <w:szCs w:val="28"/>
        </w:rPr>
        <w:t>***</w:t>
      </w:r>
      <w:r>
        <w:rPr>
          <w:rFonts w:eastAsia="Times New Roman CYR"/>
          <w:color w:val="000000"/>
          <w:sz w:val="28"/>
          <w:szCs w:val="28"/>
        </w:rPr>
        <w:t xml:space="preserve">; осмотром автомобиля Хендай г/н </w:t>
      </w:r>
      <w:r>
        <w:rPr>
          <w:sz w:val="28"/>
          <w:szCs w:val="28"/>
        </w:rPr>
        <w:t xml:space="preserve">*** </w:t>
      </w:r>
      <w:r>
        <w:rPr>
          <w:rFonts w:eastAsia="Times New Roman CYR"/>
          <w:color w:val="000000"/>
          <w:sz w:val="28"/>
          <w:szCs w:val="28"/>
        </w:rPr>
        <w:t>с фото-таблицей; копией схемы места ДТП; объяснением привлекаемого к ответственности лица, объяснением потерпевшего.</w:t>
      </w:r>
    </w:p>
    <w:p w:rsidR="00D223A0" w:rsidP="00D223A0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На основании изложенного, действия </w:t>
      </w:r>
      <w:r>
        <w:rPr>
          <w:rFonts w:eastAsia="Times New Roman CYR"/>
          <w:color w:val="000000"/>
          <w:sz w:val="28"/>
          <w:szCs w:val="28"/>
        </w:rPr>
        <w:t>Жевнерова</w:t>
      </w:r>
      <w:r>
        <w:rPr>
          <w:rFonts w:eastAsia="Times New Roman CYR"/>
          <w:color w:val="000000"/>
          <w:sz w:val="28"/>
          <w:szCs w:val="28"/>
        </w:rPr>
        <w:t xml:space="preserve"> С.В. мировой судья квалифицирует по ч. 2 ст. 12.27 КоАП РФ – как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</w:t>
      </w:r>
    </w:p>
    <w:p w:rsidR="00D223A0" w:rsidP="00D223A0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Обстоятельством, смягчающим административную ответственность, мировой судья признает раскаяние лица, совершившего административное правонарушение. Обстоятельств отягчающих административную ответственность, не установлено. </w:t>
      </w:r>
    </w:p>
    <w:p w:rsidR="00D223A0" w:rsidP="00D223A0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его финансовое положение, и приходит к выводу о необходимости назначения наказания в виде административного ареста, что будет соответствовать целям исправления правонарушителя.</w:t>
      </w:r>
    </w:p>
    <w:p w:rsidR="00D223A0" w:rsidP="00D223A0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Запретов, предусмотренных ч. 2 ст. 3.9 КоАП РФ мировым судьей не установлено.</w:t>
      </w:r>
    </w:p>
    <w:p w:rsidR="00D223A0" w:rsidP="00D223A0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На основании изложенного, руководствуясь ст. ст. 29.9. - 29.11.КоАП РФ,</w:t>
      </w:r>
    </w:p>
    <w:p w:rsidR="00D223A0" w:rsidP="00D223A0">
      <w:pPr>
        <w:jc w:val="center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ПОСТАНОВИЛ:</w:t>
      </w:r>
    </w:p>
    <w:p w:rsidR="00D223A0" w:rsidP="00D223A0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Признать </w:t>
      </w:r>
      <w:r>
        <w:rPr>
          <w:sz w:val="28"/>
          <w:szCs w:val="28"/>
        </w:rPr>
        <w:t>Жевнерова</w:t>
      </w:r>
      <w:r>
        <w:rPr>
          <w:sz w:val="28"/>
          <w:szCs w:val="28"/>
        </w:rPr>
        <w:t xml:space="preserve"> *** </w:t>
      </w:r>
      <w:r>
        <w:rPr>
          <w:rFonts w:eastAsia="Times New Roman CYR"/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>
        <w:rPr>
          <w:rFonts w:eastAsia="Times New Roman CYR"/>
          <w:sz w:val="28"/>
          <w:szCs w:val="28"/>
        </w:rPr>
        <w:t>ч.2 ст. 12.27</w:t>
      </w:r>
      <w:r>
        <w:rPr>
          <w:rFonts w:eastAsia="Times New Roman CYR"/>
          <w:color w:val="000000"/>
          <w:sz w:val="28"/>
          <w:szCs w:val="28"/>
        </w:rPr>
        <w:t xml:space="preserve"> КоАП РФ, и назначить наказание в виде </w:t>
      </w:r>
      <w:r>
        <w:rPr>
          <w:rFonts w:eastAsia="Times New Roman CYR"/>
          <w:sz w:val="28"/>
          <w:szCs w:val="28"/>
        </w:rPr>
        <w:t>административного ареста на срок одни сутки.</w:t>
      </w:r>
    </w:p>
    <w:p w:rsidR="00D223A0" w:rsidP="00D223A0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Постановление подлежит немедленному исполнению.</w:t>
      </w:r>
    </w:p>
    <w:p w:rsidR="00D223A0" w:rsidP="00D223A0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Срок административного ареста исчислять с 10 час. 20 мин. 16 февраля 2026 года. </w:t>
      </w:r>
    </w:p>
    <w:p w:rsidR="00D223A0" w:rsidP="00D223A0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Ханты-Мансийский районный суд Ханты-Мансийского автономного округа – Югры </w:t>
      </w:r>
      <w:r>
        <w:rPr>
          <w:rFonts w:eastAsia="Times New Roman CYR"/>
          <w:sz w:val="28"/>
          <w:szCs w:val="28"/>
        </w:rPr>
        <w:t>через мирового судью</w:t>
      </w:r>
      <w:r>
        <w:rPr>
          <w:rFonts w:eastAsia="Times New Roman CYR"/>
          <w:sz w:val="28"/>
          <w:szCs w:val="28"/>
        </w:rPr>
        <w:t xml:space="preserve"> Ханты-Мансийского судебного района.</w:t>
      </w:r>
    </w:p>
    <w:p w:rsidR="00D223A0" w:rsidP="00D223A0">
      <w:pPr>
        <w:ind w:firstLine="567"/>
        <w:jc w:val="both"/>
        <w:rPr>
          <w:rFonts w:eastAsia="Times New Roman CYR"/>
          <w:color w:val="000000"/>
          <w:sz w:val="28"/>
          <w:szCs w:val="28"/>
          <w:shd w:val="clear" w:color="auto" w:fill="FFFFFF"/>
        </w:rPr>
      </w:pPr>
    </w:p>
    <w:p w:rsidR="00D223A0" w:rsidP="00D223A0">
      <w:pPr>
        <w:jc w:val="both"/>
        <w:rPr>
          <w:sz w:val="28"/>
          <w:szCs w:val="28"/>
        </w:rPr>
      </w:pPr>
    </w:p>
    <w:p w:rsidR="00D223A0" w:rsidP="00D223A0">
      <w:pPr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Мировой судья </w:t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  <w:t xml:space="preserve">           М.Х. Шинкарь     </w:t>
      </w:r>
    </w:p>
    <w:p w:rsidR="00D223A0" w:rsidP="00D223A0">
      <w:pPr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Копия верна</w:t>
      </w:r>
    </w:p>
    <w:p w:rsidR="00D223A0" w:rsidP="00D223A0">
      <w:pPr>
        <w:spacing w:after="200" w:line="276" w:lineRule="auto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Мировой судья</w:t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  <w:t xml:space="preserve">           М.Х. Шинкарь </w:t>
      </w:r>
    </w:p>
    <w:p w:rsidR="00B7613E" w:rsidRPr="00D223A0" w:rsidP="00D223A0"/>
    <w:sectPr w:rsidSect="00E20A7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http://192.168.50.105/xlp2/</w:t>
          </w:r>
        </w:p>
      </w:tc>
      <w:tc>
        <w:tcPr>
          <w:tcW w:w="693" w:type="dxa"/>
          <w:shd w:val="clear" w:color="auto" w:fill="auto"/>
        </w:tcPr>
        <w:p w:rsidR="00402F8D" w:rsidRPr="003C062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3C06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29"/>
    <w:rsid w:val="000944D5"/>
    <w:rsid w:val="000F690E"/>
    <w:rsid w:val="003C0626"/>
    <w:rsid w:val="00402F8D"/>
    <w:rsid w:val="005E1F29"/>
    <w:rsid w:val="006E12A4"/>
    <w:rsid w:val="007432DE"/>
    <w:rsid w:val="00943512"/>
    <w:rsid w:val="009921DF"/>
    <w:rsid w:val="00AE1655"/>
    <w:rsid w:val="00AE2E57"/>
    <w:rsid w:val="00B7613E"/>
    <w:rsid w:val="00C254DF"/>
    <w:rsid w:val="00C40C7F"/>
    <w:rsid w:val="00CF5860"/>
    <w:rsid w:val="00D223A0"/>
    <w:rsid w:val="00D665F0"/>
    <w:rsid w:val="00FC56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065E90-5C0C-4E6D-81F7-1ECF7F31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0F690E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0F69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0F690E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0F69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F690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F690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0F690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0F69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rsid w:val="0094351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35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rsid w:val="0094351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35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